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48" w:rsidRPr="00F26348" w:rsidRDefault="00F26348" w:rsidP="00F26348">
      <w:pPr>
        <w:suppressAutoHyphens/>
        <w:autoSpaceDE/>
        <w:autoSpaceDN/>
        <w:adjustRightInd/>
        <w:ind w:left="-426"/>
        <w:jc w:val="center"/>
        <w:rPr>
          <w:rFonts w:ascii="Arial Black" w:eastAsia="MingLiU_HKSCS-ExtB" w:hAnsi="Arial Black" w:cs="Mangal"/>
          <w:color w:val="1F497D"/>
          <w:kern w:val="1"/>
          <w:sz w:val="18"/>
          <w:szCs w:val="18"/>
          <w:lang w:eastAsia="hi-IN" w:bidi="hi-IN"/>
        </w:rPr>
      </w:pPr>
      <w:r w:rsidRPr="00F26348">
        <w:rPr>
          <w:rFonts w:ascii="Arial Black" w:eastAsia="MingLiU_HKSCS-ExtB" w:hAnsi="Arial Black" w:cs="Mangal"/>
          <w:noProof/>
          <w:color w:val="1F497D"/>
          <w:kern w:val="1"/>
          <w:sz w:val="18"/>
          <w:szCs w:val="18"/>
        </w:rPr>
        <w:drawing>
          <wp:anchor distT="0" distB="0" distL="0" distR="0" simplePos="0" relativeHeight="251659264" behindDoc="0" locked="0" layoutInCell="1" allowOverlap="1" wp14:anchorId="178C490C" wp14:editId="7BDB0C8D">
            <wp:simplePos x="0" y="0"/>
            <wp:positionH relativeFrom="column">
              <wp:posOffset>2495550</wp:posOffset>
            </wp:positionH>
            <wp:positionV relativeFrom="paragraph">
              <wp:posOffset>-287655</wp:posOffset>
            </wp:positionV>
            <wp:extent cx="1146810" cy="1670685"/>
            <wp:effectExtent l="0" t="0" r="0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670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348">
        <w:rPr>
          <w:rFonts w:ascii="Arial Black" w:eastAsia="MingLiU_HKSCS-ExtB" w:hAnsi="Arial Black" w:cs="Mangal"/>
          <w:color w:val="1F497D"/>
          <w:kern w:val="1"/>
          <w:sz w:val="18"/>
          <w:szCs w:val="18"/>
          <w:lang w:eastAsia="hi-I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F26348" w:rsidRPr="00F26348" w:rsidRDefault="00F26348" w:rsidP="00F26348">
      <w:pPr>
        <w:pBdr>
          <w:bottom w:val="single" w:sz="12" w:space="1" w:color="auto"/>
        </w:pBdr>
        <w:suppressAutoHyphens/>
        <w:autoSpaceDE/>
        <w:autoSpaceDN/>
        <w:adjustRightInd/>
        <w:jc w:val="center"/>
        <w:rPr>
          <w:rFonts w:ascii="Arial Black" w:eastAsia="MingLiU_HKSCS-ExtB" w:hAnsi="Arial Black" w:cs="Courier New"/>
          <w:color w:val="1F497D"/>
          <w:kern w:val="1"/>
          <w:sz w:val="26"/>
          <w:szCs w:val="26"/>
          <w:lang w:eastAsia="hi-IN" w:bidi="hi-IN"/>
        </w:rPr>
      </w:pPr>
      <w:r w:rsidRPr="00F26348">
        <w:rPr>
          <w:rFonts w:ascii="Arial Black" w:eastAsia="MingLiU_HKSCS-ExtB" w:hAnsi="Arial Black" w:cs="Mangal"/>
          <w:b/>
          <w:color w:val="1F497D"/>
          <w:kern w:val="1"/>
          <w:sz w:val="26"/>
          <w:szCs w:val="26"/>
          <w:lang w:eastAsia="hi-IN" w:bidi="hi-IN"/>
        </w:rPr>
        <w:t>«Тверская Академия безопасности и охраны правопорядка»</w:t>
      </w:r>
    </w:p>
    <w:p w:rsidR="00F26348" w:rsidRPr="00F26348" w:rsidRDefault="00F26348" w:rsidP="00F26348">
      <w:pPr>
        <w:suppressAutoHyphens/>
        <w:autoSpaceDE/>
        <w:autoSpaceDN/>
        <w:adjustRightInd/>
        <w:jc w:val="center"/>
        <w:rPr>
          <w:rFonts w:ascii="Courier New" w:eastAsia="MingLiU_HKSCS-ExtB" w:hAnsi="Courier New" w:cs="Courier New"/>
          <w:b/>
          <w:color w:val="1F497D"/>
          <w:kern w:val="1"/>
          <w:sz w:val="16"/>
          <w:szCs w:val="16"/>
          <w:lang w:eastAsia="hi-IN" w:bidi="hi-IN"/>
        </w:rPr>
      </w:pPr>
    </w:p>
    <w:p w:rsidR="00F26348" w:rsidRPr="00F26348" w:rsidRDefault="00F26348" w:rsidP="00F26348">
      <w:pPr>
        <w:jc w:val="right"/>
        <w:rPr>
          <w:rFonts w:asciiTheme="minorHAnsi" w:hAnsiTheme="minorHAnsi" w:cs="Courier New"/>
          <w:sz w:val="28"/>
          <w:szCs w:val="28"/>
        </w:rPr>
      </w:pPr>
    </w:p>
    <w:p w:rsidR="00F26348" w:rsidRPr="00F26348" w:rsidRDefault="00F26348" w:rsidP="00F26348">
      <w:pPr>
        <w:jc w:val="right"/>
        <w:rPr>
          <w:rFonts w:asciiTheme="minorHAnsi" w:hAnsiTheme="minorHAnsi" w:cs="Courier New"/>
          <w:sz w:val="22"/>
          <w:szCs w:val="22"/>
        </w:rPr>
      </w:pPr>
      <w:r w:rsidRPr="00F26348">
        <w:rPr>
          <w:rFonts w:asciiTheme="minorHAnsi" w:hAnsiTheme="minorHAnsi" w:cs="Courier New"/>
          <w:sz w:val="22"/>
          <w:szCs w:val="22"/>
        </w:rPr>
        <w:t>УТВЕРЖДАЮ</w:t>
      </w:r>
    </w:p>
    <w:p w:rsidR="00F26348" w:rsidRPr="00F26348" w:rsidRDefault="00F26348" w:rsidP="00F26348">
      <w:pPr>
        <w:jc w:val="right"/>
        <w:rPr>
          <w:rFonts w:asciiTheme="minorHAnsi" w:hAnsiTheme="minorHAnsi" w:cs="Courier New"/>
          <w:sz w:val="22"/>
          <w:szCs w:val="22"/>
        </w:rPr>
      </w:pPr>
      <w:r w:rsidRPr="00F26348">
        <w:rPr>
          <w:rFonts w:asciiTheme="minorHAnsi" w:hAnsiTheme="minorHAnsi" w:cs="Courier New"/>
          <w:sz w:val="22"/>
          <w:szCs w:val="22"/>
        </w:rPr>
        <w:t>Директор Академии безопасности</w:t>
      </w:r>
    </w:p>
    <w:p w:rsidR="00F26348" w:rsidRPr="00F26348" w:rsidRDefault="00F26348" w:rsidP="00F26348">
      <w:pPr>
        <w:ind w:left="-487" w:right="-346" w:firstLine="487"/>
        <w:jc w:val="right"/>
        <w:rPr>
          <w:rFonts w:asciiTheme="minorHAnsi" w:hAnsiTheme="minorHAnsi" w:cs="Courier New"/>
          <w:sz w:val="22"/>
          <w:szCs w:val="22"/>
        </w:rPr>
      </w:pPr>
    </w:p>
    <w:p w:rsidR="00F26348" w:rsidRPr="00F26348" w:rsidRDefault="00F26348" w:rsidP="00F26348">
      <w:pPr>
        <w:jc w:val="right"/>
        <w:rPr>
          <w:rFonts w:asciiTheme="minorHAnsi" w:hAnsiTheme="minorHAnsi" w:cs="Courier New"/>
          <w:sz w:val="22"/>
          <w:szCs w:val="22"/>
        </w:rPr>
      </w:pPr>
      <w:r w:rsidRPr="00F26348">
        <w:rPr>
          <w:rFonts w:asciiTheme="minorHAnsi" w:hAnsiTheme="minorHAnsi" w:cs="Courier New"/>
          <w:sz w:val="22"/>
          <w:szCs w:val="22"/>
        </w:rPr>
        <w:t>_________________ О.Г. Федоров</w:t>
      </w:r>
    </w:p>
    <w:p w:rsidR="00F26348" w:rsidRPr="00F26348" w:rsidRDefault="00F26348" w:rsidP="00F26348">
      <w:pPr>
        <w:jc w:val="right"/>
        <w:rPr>
          <w:rFonts w:asciiTheme="minorHAnsi" w:hAnsiTheme="minorHAnsi" w:cs="Courier New"/>
          <w:sz w:val="22"/>
          <w:szCs w:val="22"/>
        </w:rPr>
      </w:pPr>
    </w:p>
    <w:p w:rsidR="00F26348" w:rsidRPr="00F26348" w:rsidRDefault="00F26348" w:rsidP="00F26348">
      <w:pPr>
        <w:jc w:val="right"/>
        <w:rPr>
          <w:rFonts w:asciiTheme="minorHAnsi" w:hAnsiTheme="minorHAnsi" w:cs="Courier New"/>
          <w:sz w:val="22"/>
          <w:szCs w:val="22"/>
        </w:rPr>
      </w:pPr>
      <w:r w:rsidRPr="00F26348">
        <w:rPr>
          <w:rFonts w:asciiTheme="minorHAnsi" w:hAnsiTheme="minorHAnsi" w:cs="Courier New"/>
          <w:sz w:val="22"/>
          <w:szCs w:val="22"/>
        </w:rPr>
        <w:t>"____" _________________ 201</w:t>
      </w:r>
      <w:r>
        <w:rPr>
          <w:rFonts w:asciiTheme="minorHAnsi" w:hAnsiTheme="minorHAnsi" w:cs="Courier New"/>
          <w:sz w:val="22"/>
          <w:szCs w:val="22"/>
        </w:rPr>
        <w:t>7</w:t>
      </w:r>
      <w:r w:rsidRPr="00F26348">
        <w:rPr>
          <w:rFonts w:asciiTheme="minorHAnsi" w:hAnsiTheme="minorHAnsi" w:cs="Courier New"/>
          <w:sz w:val="22"/>
          <w:szCs w:val="22"/>
        </w:rPr>
        <w:t xml:space="preserve"> г.</w:t>
      </w:r>
    </w:p>
    <w:p w:rsidR="00F26348" w:rsidRPr="00F26348" w:rsidRDefault="00F26348" w:rsidP="00F26348">
      <w:pPr>
        <w:widowControl/>
        <w:autoSpaceDE/>
        <w:autoSpaceDN/>
        <w:adjustRightInd/>
        <w:jc w:val="center"/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</w:pPr>
    </w:p>
    <w:p w:rsidR="00F26348" w:rsidRPr="00F26348" w:rsidRDefault="00F26348" w:rsidP="00F26348">
      <w:pPr>
        <w:widowControl/>
        <w:autoSpaceDE/>
        <w:autoSpaceDN/>
        <w:adjustRightInd/>
        <w:jc w:val="center"/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</w:pPr>
    </w:p>
    <w:p w:rsidR="00F54D7F" w:rsidRPr="00F54D7F" w:rsidRDefault="00F54D7F" w:rsidP="00071800">
      <w:pPr>
        <w:pStyle w:val="Default"/>
        <w:spacing w:line="240" w:lineRule="atLeast"/>
        <w:contextualSpacing/>
        <w:jc w:val="center"/>
        <w:rPr>
          <w:rFonts w:asciiTheme="minorHAnsi" w:hAnsiTheme="minorHAnsi"/>
          <w:sz w:val="28"/>
          <w:szCs w:val="28"/>
        </w:rPr>
      </w:pPr>
      <w:r w:rsidRPr="00F54D7F">
        <w:rPr>
          <w:rFonts w:asciiTheme="minorHAnsi" w:hAnsiTheme="minorHAnsi"/>
          <w:b/>
          <w:bCs/>
          <w:sz w:val="28"/>
          <w:szCs w:val="28"/>
        </w:rPr>
        <w:t>ПОЛОЖЕНИЕ</w:t>
      </w:r>
    </w:p>
    <w:p w:rsidR="00F54D7F" w:rsidRPr="00F54D7F" w:rsidRDefault="00F54D7F" w:rsidP="00071800">
      <w:pPr>
        <w:pStyle w:val="Default"/>
        <w:spacing w:line="240" w:lineRule="atLeast"/>
        <w:contextualSpacing/>
        <w:jc w:val="center"/>
        <w:rPr>
          <w:rFonts w:asciiTheme="minorHAnsi" w:hAnsiTheme="minorHAnsi"/>
          <w:sz w:val="28"/>
          <w:szCs w:val="28"/>
        </w:rPr>
      </w:pPr>
      <w:r w:rsidRPr="00F54D7F">
        <w:rPr>
          <w:rFonts w:asciiTheme="minorHAnsi" w:hAnsiTheme="minorHAnsi"/>
          <w:b/>
          <w:bCs/>
          <w:sz w:val="28"/>
          <w:szCs w:val="28"/>
        </w:rPr>
        <w:t xml:space="preserve">о порядке оформления, </w:t>
      </w:r>
      <w:r w:rsidR="00F26348">
        <w:rPr>
          <w:rFonts w:asciiTheme="minorHAnsi" w:hAnsiTheme="minorHAnsi"/>
          <w:b/>
          <w:bCs/>
          <w:sz w:val="28"/>
          <w:szCs w:val="28"/>
        </w:rPr>
        <w:t xml:space="preserve">регистрации и </w:t>
      </w:r>
      <w:r w:rsidRPr="00F54D7F">
        <w:rPr>
          <w:rFonts w:asciiTheme="minorHAnsi" w:hAnsiTheme="minorHAnsi"/>
          <w:b/>
          <w:bCs/>
          <w:sz w:val="28"/>
          <w:szCs w:val="28"/>
        </w:rPr>
        <w:t>выдачи документов</w:t>
      </w:r>
    </w:p>
    <w:p w:rsidR="00F54D7F" w:rsidRPr="00F54D7F" w:rsidRDefault="00F54D7F" w:rsidP="00071800">
      <w:pPr>
        <w:pStyle w:val="Default"/>
        <w:spacing w:line="240" w:lineRule="atLeast"/>
        <w:contextualSpacing/>
        <w:jc w:val="center"/>
        <w:rPr>
          <w:rFonts w:asciiTheme="minorHAnsi" w:hAnsiTheme="minorHAnsi"/>
          <w:sz w:val="28"/>
          <w:szCs w:val="28"/>
        </w:rPr>
      </w:pPr>
    </w:p>
    <w:p w:rsidR="00F54D7F" w:rsidRPr="00F26348" w:rsidRDefault="00F54D7F" w:rsidP="00071800">
      <w:pPr>
        <w:pStyle w:val="Default"/>
        <w:numPr>
          <w:ilvl w:val="0"/>
          <w:numId w:val="1"/>
        </w:numPr>
        <w:spacing w:line="240" w:lineRule="atLeast"/>
        <w:contextualSpacing/>
        <w:jc w:val="center"/>
        <w:rPr>
          <w:rFonts w:asciiTheme="minorHAnsi" w:hAnsiTheme="minorHAnsi"/>
          <w:sz w:val="28"/>
          <w:szCs w:val="28"/>
        </w:rPr>
      </w:pPr>
      <w:r w:rsidRPr="00F26348">
        <w:rPr>
          <w:rFonts w:asciiTheme="minorHAnsi" w:hAnsiTheme="minorHAnsi"/>
          <w:b/>
          <w:bCs/>
          <w:sz w:val="28"/>
          <w:szCs w:val="28"/>
        </w:rPr>
        <w:t>Общие положения</w:t>
      </w:r>
    </w:p>
    <w:p w:rsidR="00F54D7F" w:rsidRPr="00F54D7F" w:rsidRDefault="00F54D7F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 w:rsidRPr="00F54D7F">
        <w:rPr>
          <w:rFonts w:asciiTheme="minorHAnsi" w:hAnsiTheme="minorHAnsi"/>
          <w:sz w:val="28"/>
          <w:szCs w:val="28"/>
        </w:rPr>
        <w:t xml:space="preserve">1.1. </w:t>
      </w:r>
      <w:proofErr w:type="gramStart"/>
      <w:r w:rsidRPr="00F54D7F">
        <w:rPr>
          <w:rFonts w:asciiTheme="minorHAnsi" w:hAnsiTheme="minorHAnsi"/>
          <w:sz w:val="28"/>
          <w:szCs w:val="28"/>
        </w:rPr>
        <w:t xml:space="preserve">Положение о порядке оформления и выдачи документов о дополнительном профессиональном образовании </w:t>
      </w:r>
      <w:r>
        <w:rPr>
          <w:rFonts w:asciiTheme="minorHAnsi" w:hAnsiTheme="minorHAnsi"/>
          <w:sz w:val="28"/>
          <w:szCs w:val="28"/>
        </w:rPr>
        <w:t xml:space="preserve">и дополнительном образовании детей и взрослых </w:t>
      </w:r>
      <w:r w:rsidRPr="00F54D7F">
        <w:rPr>
          <w:rFonts w:asciiTheme="minorHAnsi" w:hAnsiTheme="minorHAnsi"/>
          <w:sz w:val="28"/>
          <w:szCs w:val="28"/>
        </w:rPr>
        <w:t xml:space="preserve">(далее Положение) устанавливает требования к порядку оформления, </w:t>
      </w:r>
      <w:r>
        <w:rPr>
          <w:rFonts w:asciiTheme="minorHAnsi" w:hAnsiTheme="minorHAnsi"/>
          <w:sz w:val="28"/>
          <w:szCs w:val="28"/>
        </w:rPr>
        <w:t xml:space="preserve">регистрации </w:t>
      </w:r>
      <w:r w:rsidRPr="00F54D7F">
        <w:rPr>
          <w:rFonts w:asciiTheme="minorHAnsi" w:hAnsiTheme="minorHAnsi"/>
          <w:sz w:val="28"/>
          <w:szCs w:val="28"/>
        </w:rPr>
        <w:t>и выдачи доку</w:t>
      </w:r>
      <w:r>
        <w:rPr>
          <w:rFonts w:asciiTheme="minorHAnsi" w:hAnsiTheme="minorHAnsi"/>
          <w:sz w:val="28"/>
          <w:szCs w:val="28"/>
        </w:rPr>
        <w:t xml:space="preserve">ментов установленного образца об обучении по различным программам </w:t>
      </w:r>
      <w:r w:rsidRPr="00F54D7F">
        <w:rPr>
          <w:rFonts w:asciiTheme="minorHAnsi" w:hAnsiTheme="minorHAnsi"/>
          <w:sz w:val="28"/>
          <w:szCs w:val="28"/>
        </w:rPr>
        <w:t>дополнительно</w:t>
      </w:r>
      <w:r>
        <w:rPr>
          <w:rFonts w:asciiTheme="minorHAnsi" w:hAnsiTheme="minorHAnsi"/>
          <w:sz w:val="28"/>
          <w:szCs w:val="28"/>
        </w:rPr>
        <w:t>го</w:t>
      </w:r>
      <w:r w:rsidRPr="00F54D7F">
        <w:rPr>
          <w:rFonts w:asciiTheme="minorHAnsi" w:hAnsiTheme="minorHAnsi"/>
          <w:sz w:val="28"/>
          <w:szCs w:val="28"/>
        </w:rPr>
        <w:t xml:space="preserve"> профессионально</w:t>
      </w:r>
      <w:r>
        <w:rPr>
          <w:rFonts w:asciiTheme="minorHAnsi" w:hAnsiTheme="minorHAnsi"/>
          <w:sz w:val="28"/>
          <w:szCs w:val="28"/>
        </w:rPr>
        <w:t>го образования</w:t>
      </w:r>
      <w:r w:rsidRPr="00F54D7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и различным общеобразовательным программам </w:t>
      </w:r>
      <w:r w:rsidRPr="00F54D7F">
        <w:rPr>
          <w:rFonts w:asciiTheme="minorHAnsi" w:hAnsiTheme="minorHAnsi"/>
          <w:sz w:val="28"/>
          <w:szCs w:val="28"/>
        </w:rPr>
        <w:t xml:space="preserve">в </w:t>
      </w:r>
      <w:r>
        <w:rPr>
          <w:rFonts w:asciiTheme="minorHAnsi" w:hAnsiTheme="minorHAnsi"/>
          <w:sz w:val="28"/>
          <w:szCs w:val="28"/>
        </w:rPr>
        <w:t>автономной некоммерческой организации дополнительного профессионального образования «Тверская Академия безопасности и охраны правопорядка», далее Академия безопасности.</w:t>
      </w:r>
      <w:r w:rsidRPr="00F54D7F">
        <w:rPr>
          <w:rFonts w:asciiTheme="minorHAnsi" w:hAnsiTheme="minorHAnsi"/>
          <w:sz w:val="28"/>
          <w:szCs w:val="28"/>
        </w:rPr>
        <w:t xml:space="preserve"> </w:t>
      </w:r>
      <w:proofErr w:type="gramEnd"/>
    </w:p>
    <w:p w:rsidR="00F54D7F" w:rsidRPr="00F54D7F" w:rsidRDefault="00F54D7F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 w:rsidRPr="00F54D7F">
        <w:rPr>
          <w:rFonts w:asciiTheme="minorHAnsi" w:hAnsiTheme="minorHAnsi"/>
          <w:sz w:val="28"/>
          <w:szCs w:val="28"/>
        </w:rPr>
        <w:t xml:space="preserve">1.2. Положение разработано 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01.07.2013 № 499 </w:t>
      </w:r>
      <w:bookmarkStart w:id="0" w:name="_GoBack"/>
      <w:r w:rsidRPr="00F54D7F">
        <w:rPr>
          <w:rFonts w:asciiTheme="minorHAnsi" w:hAnsiTheme="minorHAnsi"/>
          <w:sz w:val="28"/>
          <w:szCs w:val="28"/>
        </w:rPr>
        <w:t xml:space="preserve">«Об утверждении порядка организации и осуществления образовательной деятельности по дополнительным образовательным программам», </w:t>
      </w:r>
      <w:r>
        <w:rPr>
          <w:rFonts w:asciiTheme="minorHAnsi" w:hAnsiTheme="minorHAnsi"/>
          <w:sz w:val="28"/>
          <w:szCs w:val="28"/>
        </w:rPr>
        <w:t>У</w:t>
      </w:r>
      <w:r w:rsidRPr="00F54D7F">
        <w:rPr>
          <w:rFonts w:asciiTheme="minorHAnsi" w:hAnsiTheme="minorHAnsi"/>
          <w:sz w:val="28"/>
          <w:szCs w:val="28"/>
        </w:rPr>
        <w:t xml:space="preserve">ставом </w:t>
      </w:r>
      <w:r>
        <w:rPr>
          <w:rFonts w:asciiTheme="minorHAnsi" w:hAnsiTheme="minorHAnsi"/>
          <w:sz w:val="28"/>
          <w:szCs w:val="28"/>
        </w:rPr>
        <w:t>Академии безопасности</w:t>
      </w:r>
      <w:bookmarkEnd w:id="0"/>
      <w:r>
        <w:rPr>
          <w:rFonts w:asciiTheme="minorHAnsi" w:hAnsiTheme="minorHAnsi"/>
          <w:sz w:val="28"/>
          <w:szCs w:val="28"/>
        </w:rPr>
        <w:t>.</w:t>
      </w:r>
      <w:r w:rsidRPr="00F54D7F">
        <w:rPr>
          <w:rFonts w:asciiTheme="minorHAnsi" w:hAnsiTheme="minorHAnsi"/>
          <w:sz w:val="28"/>
          <w:szCs w:val="28"/>
        </w:rPr>
        <w:t xml:space="preserve"> </w:t>
      </w:r>
    </w:p>
    <w:p w:rsidR="00F54D7F" w:rsidRPr="00F54D7F" w:rsidRDefault="00F54D7F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 w:rsidRPr="00F54D7F">
        <w:rPr>
          <w:rFonts w:asciiTheme="minorHAnsi" w:hAnsiTheme="minorHAnsi"/>
          <w:sz w:val="28"/>
          <w:szCs w:val="28"/>
        </w:rPr>
        <w:t xml:space="preserve">. </w:t>
      </w:r>
    </w:p>
    <w:p w:rsidR="00F54D7F" w:rsidRDefault="00F54D7F" w:rsidP="00071800">
      <w:pPr>
        <w:pStyle w:val="Default"/>
        <w:spacing w:line="240" w:lineRule="atLeast"/>
        <w:contextualSpacing/>
        <w:jc w:val="center"/>
        <w:rPr>
          <w:rFonts w:asciiTheme="minorHAnsi" w:hAnsiTheme="minorHAnsi"/>
          <w:b/>
          <w:bCs/>
          <w:sz w:val="28"/>
          <w:szCs w:val="28"/>
        </w:rPr>
      </w:pPr>
      <w:r w:rsidRPr="00F54D7F">
        <w:rPr>
          <w:rFonts w:asciiTheme="minorHAnsi" w:hAnsiTheme="minorHAnsi"/>
          <w:b/>
          <w:bCs/>
          <w:sz w:val="28"/>
          <w:szCs w:val="28"/>
        </w:rPr>
        <w:t xml:space="preserve">2. Выдача документов о </w:t>
      </w:r>
      <w:proofErr w:type="gramStart"/>
      <w:r w:rsidRPr="00F54D7F">
        <w:rPr>
          <w:rFonts w:asciiTheme="minorHAnsi" w:hAnsiTheme="minorHAnsi"/>
          <w:b/>
          <w:bCs/>
          <w:sz w:val="28"/>
          <w:szCs w:val="28"/>
        </w:rPr>
        <w:t>дополнительном</w:t>
      </w:r>
      <w:proofErr w:type="gramEnd"/>
      <w:r w:rsidRPr="00F54D7F">
        <w:rPr>
          <w:rFonts w:asciiTheme="minorHAnsi" w:hAnsiTheme="minorHAnsi"/>
          <w:b/>
          <w:bCs/>
          <w:sz w:val="28"/>
          <w:szCs w:val="28"/>
        </w:rPr>
        <w:t xml:space="preserve"> профессиональном</w:t>
      </w:r>
    </w:p>
    <w:p w:rsidR="00F54D7F" w:rsidRPr="00F54D7F" w:rsidRDefault="00F54D7F" w:rsidP="00071800">
      <w:pPr>
        <w:pStyle w:val="Default"/>
        <w:spacing w:line="240" w:lineRule="atLeast"/>
        <w:contextualSpacing/>
        <w:jc w:val="center"/>
        <w:rPr>
          <w:rFonts w:asciiTheme="minorHAnsi" w:hAnsiTheme="minorHAnsi"/>
          <w:sz w:val="28"/>
          <w:szCs w:val="28"/>
        </w:rPr>
      </w:pPr>
      <w:proofErr w:type="gramStart"/>
      <w:r w:rsidRPr="00F54D7F">
        <w:rPr>
          <w:rFonts w:asciiTheme="minorHAnsi" w:hAnsiTheme="minorHAnsi"/>
          <w:b/>
          <w:bCs/>
          <w:sz w:val="28"/>
          <w:szCs w:val="28"/>
        </w:rPr>
        <w:t>образовании</w:t>
      </w:r>
      <w:proofErr w:type="gramEnd"/>
    </w:p>
    <w:p w:rsidR="00F54D7F" w:rsidRDefault="00F54D7F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 w:rsidRPr="00F54D7F">
        <w:rPr>
          <w:rFonts w:asciiTheme="minorHAnsi" w:hAnsiTheme="minorHAnsi"/>
          <w:sz w:val="28"/>
          <w:szCs w:val="28"/>
        </w:rPr>
        <w:t>2.1. Документы установленного образца о дополнительном профессиональном образовании</w:t>
      </w:r>
      <w:r>
        <w:rPr>
          <w:rFonts w:asciiTheme="minorHAnsi" w:hAnsiTheme="minorHAnsi"/>
          <w:sz w:val="28"/>
          <w:szCs w:val="28"/>
        </w:rPr>
        <w:t xml:space="preserve"> и дополнительном образовании детей и взрослых</w:t>
      </w:r>
      <w:r w:rsidRPr="00F54D7F">
        <w:rPr>
          <w:rFonts w:asciiTheme="minorHAnsi" w:hAnsiTheme="minorHAnsi"/>
          <w:sz w:val="28"/>
          <w:szCs w:val="28"/>
        </w:rPr>
        <w:t>:</w:t>
      </w:r>
    </w:p>
    <w:p w:rsidR="00F54D7F" w:rsidRDefault="00F54D7F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Pr="00F54D7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свидетельство о профессии рабочего </w:t>
      </w:r>
      <w:r w:rsidR="00462691">
        <w:rPr>
          <w:rFonts w:asciiTheme="minorHAnsi" w:hAnsiTheme="minorHAnsi"/>
          <w:sz w:val="28"/>
          <w:szCs w:val="28"/>
        </w:rPr>
        <w:t xml:space="preserve">- </w:t>
      </w:r>
      <w:r>
        <w:rPr>
          <w:rFonts w:asciiTheme="minorHAnsi" w:hAnsiTheme="minorHAnsi"/>
          <w:sz w:val="28"/>
          <w:szCs w:val="28"/>
        </w:rPr>
        <w:t xml:space="preserve">выдается по окончании </w:t>
      </w:r>
      <w:proofErr w:type="gramStart"/>
      <w:r>
        <w:rPr>
          <w:rFonts w:asciiTheme="minorHAnsi" w:hAnsiTheme="minorHAnsi"/>
          <w:sz w:val="28"/>
          <w:szCs w:val="28"/>
        </w:rPr>
        <w:t>обучения по программе</w:t>
      </w:r>
      <w:proofErr w:type="gramEnd"/>
      <w:r>
        <w:rPr>
          <w:rFonts w:asciiTheme="minorHAnsi" w:hAnsiTheme="minorHAnsi"/>
          <w:sz w:val="28"/>
          <w:szCs w:val="28"/>
        </w:rPr>
        <w:t xml:space="preserve"> подготовки частных охранников</w:t>
      </w:r>
      <w:r w:rsidR="00462691">
        <w:rPr>
          <w:rFonts w:asciiTheme="minorHAnsi" w:hAnsiTheme="minorHAnsi"/>
          <w:sz w:val="28"/>
          <w:szCs w:val="28"/>
        </w:rPr>
        <w:t xml:space="preserve"> (Приложение № 1);</w:t>
      </w:r>
    </w:p>
    <w:p w:rsidR="00F54D7F" w:rsidRPr="00F54D7F" w:rsidRDefault="00F54D7F" w:rsidP="00462691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- свидетельство </w:t>
      </w:r>
      <w:proofErr w:type="gramStart"/>
      <w:r>
        <w:rPr>
          <w:rFonts w:asciiTheme="minorHAnsi" w:hAnsiTheme="minorHAnsi"/>
          <w:sz w:val="28"/>
          <w:szCs w:val="28"/>
        </w:rPr>
        <w:t>о</w:t>
      </w:r>
      <w:proofErr w:type="gramEnd"/>
      <w:r>
        <w:rPr>
          <w:rFonts w:asciiTheme="minorHAnsi" w:hAnsiTheme="minorHAnsi"/>
          <w:sz w:val="28"/>
          <w:szCs w:val="28"/>
        </w:rPr>
        <w:t xml:space="preserve"> обучении работников ФГУП </w:t>
      </w:r>
      <w:r w:rsidR="00462691">
        <w:rPr>
          <w:rFonts w:asciiTheme="minorHAnsi" w:hAnsiTheme="minorHAnsi"/>
          <w:sz w:val="28"/>
          <w:szCs w:val="28"/>
        </w:rPr>
        <w:t xml:space="preserve">- </w:t>
      </w:r>
      <w:r>
        <w:rPr>
          <w:rFonts w:asciiTheme="minorHAnsi" w:hAnsiTheme="minorHAnsi"/>
          <w:sz w:val="28"/>
          <w:szCs w:val="28"/>
        </w:rPr>
        <w:t>выдается по окончании обучения по программе подготовки</w:t>
      </w:r>
      <w:r w:rsidRPr="00F54D7F">
        <w:rPr>
          <w:b/>
          <w:bCs/>
          <w:sz w:val="32"/>
          <w:szCs w:val="32"/>
        </w:rPr>
        <w:t xml:space="preserve"> </w:t>
      </w:r>
      <w:r w:rsidRPr="00F54D7F">
        <w:rPr>
          <w:rFonts w:asciiTheme="minorHAnsi" w:hAnsiTheme="minorHAnsi"/>
          <w:bCs/>
          <w:sz w:val="28"/>
          <w:szCs w:val="28"/>
        </w:rPr>
        <w:t>работников государственных предприятий, организаций, учреждений (с особыми уставными задачами), которым в целях обеспечения выполнения возложенных на них задач законодательными актами Российской Федерации разрешено ношение огнестрельного оружия</w:t>
      </w:r>
      <w:r w:rsidR="00EB4B42">
        <w:rPr>
          <w:rFonts w:asciiTheme="minorHAnsi" w:hAnsiTheme="minorHAnsi"/>
          <w:bCs/>
          <w:sz w:val="28"/>
          <w:szCs w:val="28"/>
        </w:rPr>
        <w:t xml:space="preserve"> или применение специальных средств</w:t>
      </w:r>
      <w:r w:rsidR="00462691">
        <w:rPr>
          <w:rFonts w:asciiTheme="minorHAnsi" w:hAnsiTheme="minorHAnsi"/>
          <w:sz w:val="28"/>
          <w:szCs w:val="28"/>
        </w:rPr>
        <w:t xml:space="preserve"> (</w:t>
      </w:r>
      <w:r w:rsidR="00462691">
        <w:rPr>
          <w:rFonts w:asciiTheme="minorHAnsi" w:hAnsiTheme="minorHAnsi"/>
          <w:sz w:val="28"/>
          <w:szCs w:val="28"/>
        </w:rPr>
        <w:t xml:space="preserve">Приложение № </w:t>
      </w:r>
      <w:r w:rsidR="00462691">
        <w:rPr>
          <w:rFonts w:asciiTheme="minorHAnsi" w:hAnsiTheme="minorHAnsi"/>
          <w:sz w:val="28"/>
          <w:szCs w:val="28"/>
        </w:rPr>
        <w:t>2</w:t>
      </w:r>
      <w:r w:rsidR="00462691">
        <w:rPr>
          <w:rFonts w:asciiTheme="minorHAnsi" w:hAnsiTheme="minorHAnsi"/>
          <w:sz w:val="28"/>
          <w:szCs w:val="28"/>
        </w:rPr>
        <w:t>)</w:t>
      </w:r>
    </w:p>
    <w:p w:rsidR="00EB4B42" w:rsidRDefault="00EB4B42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Pr="00F54D7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свидетельство о повышении квалификации </w:t>
      </w:r>
      <w:r w:rsidR="00462691">
        <w:rPr>
          <w:rFonts w:asciiTheme="minorHAnsi" w:hAnsiTheme="minorHAnsi"/>
          <w:sz w:val="28"/>
          <w:szCs w:val="28"/>
        </w:rPr>
        <w:t xml:space="preserve">- </w:t>
      </w:r>
      <w:r>
        <w:rPr>
          <w:rFonts w:asciiTheme="minorHAnsi" w:hAnsiTheme="minorHAnsi"/>
          <w:sz w:val="28"/>
          <w:szCs w:val="28"/>
        </w:rPr>
        <w:t xml:space="preserve">выдается по окончании </w:t>
      </w:r>
      <w:proofErr w:type="gramStart"/>
      <w:r>
        <w:rPr>
          <w:rFonts w:asciiTheme="minorHAnsi" w:hAnsiTheme="minorHAnsi"/>
          <w:sz w:val="28"/>
          <w:szCs w:val="28"/>
        </w:rPr>
        <w:t>обучения по программе</w:t>
      </w:r>
      <w:proofErr w:type="gramEnd"/>
      <w:r>
        <w:rPr>
          <w:rFonts w:asciiTheme="minorHAnsi" w:hAnsiTheme="minorHAnsi"/>
          <w:sz w:val="28"/>
          <w:szCs w:val="28"/>
        </w:rPr>
        <w:t xml:space="preserve"> повышения квалификации частных охранников</w:t>
      </w:r>
      <w:r w:rsidR="00462691">
        <w:rPr>
          <w:rFonts w:asciiTheme="minorHAnsi" w:hAnsiTheme="minorHAnsi"/>
          <w:sz w:val="28"/>
          <w:szCs w:val="28"/>
        </w:rPr>
        <w:t xml:space="preserve"> </w:t>
      </w:r>
      <w:r w:rsidR="00462691">
        <w:rPr>
          <w:rFonts w:asciiTheme="minorHAnsi" w:hAnsiTheme="minorHAnsi"/>
          <w:sz w:val="28"/>
          <w:szCs w:val="28"/>
        </w:rPr>
        <w:t>(</w:t>
      </w:r>
      <w:r w:rsidR="00462691">
        <w:rPr>
          <w:rFonts w:asciiTheme="minorHAnsi" w:hAnsiTheme="minorHAnsi"/>
          <w:sz w:val="28"/>
          <w:szCs w:val="28"/>
        </w:rPr>
        <w:t>Приложение № 3</w:t>
      </w:r>
      <w:r w:rsidR="00462691">
        <w:rPr>
          <w:rFonts w:asciiTheme="minorHAnsi" w:hAnsiTheme="minorHAnsi"/>
          <w:sz w:val="28"/>
          <w:szCs w:val="28"/>
        </w:rPr>
        <w:t>)</w:t>
      </w:r>
      <w:r>
        <w:rPr>
          <w:rFonts w:asciiTheme="minorHAnsi" w:hAnsiTheme="minorHAnsi"/>
          <w:sz w:val="28"/>
          <w:szCs w:val="28"/>
        </w:rPr>
        <w:t>;</w:t>
      </w:r>
    </w:p>
    <w:p w:rsidR="00EB4B42" w:rsidRDefault="00EB4B42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Pr="00F54D7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удостове</w:t>
      </w:r>
      <w:r w:rsidR="00462691">
        <w:rPr>
          <w:rFonts w:asciiTheme="minorHAnsi" w:hAnsiTheme="minorHAnsi"/>
          <w:sz w:val="28"/>
          <w:szCs w:val="28"/>
        </w:rPr>
        <w:t xml:space="preserve">рение о повышении квалификации - </w:t>
      </w:r>
      <w:r>
        <w:rPr>
          <w:rFonts w:asciiTheme="minorHAnsi" w:hAnsiTheme="minorHAnsi"/>
          <w:sz w:val="28"/>
          <w:szCs w:val="28"/>
        </w:rPr>
        <w:t xml:space="preserve">выдается по окончании </w:t>
      </w:r>
      <w:proofErr w:type="gramStart"/>
      <w:r>
        <w:rPr>
          <w:rFonts w:asciiTheme="minorHAnsi" w:hAnsiTheme="minorHAnsi"/>
          <w:sz w:val="28"/>
          <w:szCs w:val="28"/>
        </w:rPr>
        <w:t>обучения по программе</w:t>
      </w:r>
      <w:proofErr w:type="gramEnd"/>
      <w:r>
        <w:rPr>
          <w:rFonts w:asciiTheme="minorHAnsi" w:hAnsiTheme="minorHAnsi"/>
          <w:sz w:val="28"/>
          <w:szCs w:val="28"/>
        </w:rPr>
        <w:t xml:space="preserve"> «Повышения квалификации руководителей частных охранных организаций, впервые назначаемых на должность»</w:t>
      </w:r>
      <w:r w:rsidR="00462691">
        <w:rPr>
          <w:rFonts w:asciiTheme="minorHAnsi" w:hAnsiTheme="minorHAnsi"/>
          <w:sz w:val="28"/>
          <w:szCs w:val="28"/>
        </w:rPr>
        <w:t xml:space="preserve"> </w:t>
      </w:r>
      <w:r w:rsidR="00462691">
        <w:rPr>
          <w:rFonts w:asciiTheme="minorHAnsi" w:hAnsiTheme="minorHAnsi"/>
          <w:sz w:val="28"/>
          <w:szCs w:val="28"/>
        </w:rPr>
        <w:t xml:space="preserve">(Приложение № </w:t>
      </w:r>
      <w:r w:rsidR="00462691">
        <w:rPr>
          <w:rFonts w:asciiTheme="minorHAnsi" w:hAnsiTheme="minorHAnsi"/>
          <w:sz w:val="28"/>
          <w:szCs w:val="28"/>
        </w:rPr>
        <w:t>4</w:t>
      </w:r>
      <w:r w:rsidR="00462691">
        <w:rPr>
          <w:rFonts w:asciiTheme="minorHAnsi" w:hAnsiTheme="minorHAnsi"/>
          <w:sz w:val="28"/>
          <w:szCs w:val="28"/>
        </w:rPr>
        <w:t>)</w:t>
      </w:r>
      <w:r>
        <w:rPr>
          <w:rFonts w:asciiTheme="minorHAnsi" w:hAnsiTheme="minorHAnsi"/>
          <w:sz w:val="28"/>
          <w:szCs w:val="28"/>
        </w:rPr>
        <w:t>;</w:t>
      </w:r>
    </w:p>
    <w:p w:rsidR="00EB4B42" w:rsidRDefault="00EB4B42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Pr="00F54D7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удостове</w:t>
      </w:r>
      <w:r w:rsidR="00462691">
        <w:rPr>
          <w:rFonts w:asciiTheme="minorHAnsi" w:hAnsiTheme="minorHAnsi"/>
          <w:sz w:val="28"/>
          <w:szCs w:val="28"/>
        </w:rPr>
        <w:t xml:space="preserve">рение о повышении квалификации - </w:t>
      </w:r>
      <w:r>
        <w:rPr>
          <w:rFonts w:asciiTheme="minorHAnsi" w:hAnsiTheme="minorHAnsi"/>
          <w:sz w:val="28"/>
          <w:szCs w:val="28"/>
        </w:rPr>
        <w:t xml:space="preserve">выдается по окончании </w:t>
      </w:r>
      <w:proofErr w:type="gramStart"/>
      <w:r>
        <w:rPr>
          <w:rFonts w:asciiTheme="minorHAnsi" w:hAnsiTheme="minorHAnsi"/>
          <w:sz w:val="28"/>
          <w:szCs w:val="28"/>
        </w:rPr>
        <w:t>обучения по программе</w:t>
      </w:r>
      <w:proofErr w:type="gramEnd"/>
      <w:r>
        <w:rPr>
          <w:rFonts w:asciiTheme="minorHAnsi" w:hAnsiTheme="minorHAnsi"/>
          <w:sz w:val="28"/>
          <w:szCs w:val="28"/>
        </w:rPr>
        <w:t xml:space="preserve"> «Повышения квалификации руководителей частных охранных организаций»</w:t>
      </w:r>
      <w:r w:rsidR="00462691" w:rsidRPr="00462691">
        <w:rPr>
          <w:rFonts w:asciiTheme="minorHAnsi" w:hAnsiTheme="minorHAnsi"/>
          <w:sz w:val="28"/>
          <w:szCs w:val="28"/>
        </w:rPr>
        <w:t xml:space="preserve"> </w:t>
      </w:r>
      <w:r w:rsidR="00462691">
        <w:rPr>
          <w:rFonts w:asciiTheme="minorHAnsi" w:hAnsiTheme="minorHAnsi"/>
          <w:sz w:val="28"/>
          <w:szCs w:val="28"/>
        </w:rPr>
        <w:t xml:space="preserve">(Приложение № </w:t>
      </w:r>
      <w:r w:rsidR="00462691">
        <w:rPr>
          <w:rFonts w:asciiTheme="minorHAnsi" w:hAnsiTheme="minorHAnsi"/>
          <w:sz w:val="28"/>
          <w:szCs w:val="28"/>
        </w:rPr>
        <w:t>5</w:t>
      </w:r>
      <w:r w:rsidR="00462691">
        <w:rPr>
          <w:rFonts w:asciiTheme="minorHAnsi" w:hAnsiTheme="minorHAnsi"/>
          <w:sz w:val="28"/>
          <w:szCs w:val="28"/>
        </w:rPr>
        <w:t>)</w:t>
      </w:r>
      <w:r>
        <w:rPr>
          <w:rFonts w:asciiTheme="minorHAnsi" w:hAnsiTheme="minorHAnsi"/>
          <w:sz w:val="28"/>
          <w:szCs w:val="28"/>
        </w:rPr>
        <w:t>;</w:t>
      </w:r>
    </w:p>
    <w:p w:rsidR="00EB4B42" w:rsidRPr="00352EDB" w:rsidRDefault="00EB4B42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свидетельство об </w:t>
      </w:r>
      <w:proofErr w:type="gramStart"/>
      <w:r>
        <w:rPr>
          <w:rFonts w:asciiTheme="minorHAnsi" w:hAnsiTheme="minorHAnsi"/>
          <w:sz w:val="28"/>
          <w:szCs w:val="28"/>
        </w:rPr>
        <w:t>обучении по курсу</w:t>
      </w:r>
      <w:proofErr w:type="gramEnd"/>
      <w:r>
        <w:rPr>
          <w:rFonts w:asciiTheme="minorHAnsi" w:hAnsiTheme="minorHAnsi"/>
          <w:sz w:val="28"/>
          <w:szCs w:val="28"/>
        </w:rPr>
        <w:t xml:space="preserve"> ГО </w:t>
      </w:r>
      <w:r w:rsidR="00462691">
        <w:rPr>
          <w:rFonts w:asciiTheme="minorHAnsi" w:hAnsiTheme="minorHAnsi"/>
          <w:sz w:val="28"/>
          <w:szCs w:val="28"/>
        </w:rPr>
        <w:t xml:space="preserve">- </w:t>
      </w:r>
      <w:r>
        <w:rPr>
          <w:rFonts w:asciiTheme="minorHAnsi" w:hAnsiTheme="minorHAnsi"/>
          <w:sz w:val="28"/>
          <w:szCs w:val="28"/>
        </w:rPr>
        <w:t>выдается по окончании курса обучения по общеобразовательной программе</w:t>
      </w:r>
      <w:r w:rsidR="00352EDB" w:rsidRPr="00352EDB">
        <w:t xml:space="preserve"> </w:t>
      </w:r>
      <w:r w:rsidR="00352EDB" w:rsidRPr="00352EDB">
        <w:rPr>
          <w:rFonts w:asciiTheme="minorHAnsi" w:hAnsiTheme="minorHAnsi"/>
          <w:sz w:val="28"/>
          <w:szCs w:val="28"/>
        </w:rPr>
        <w:t>подготовки лиц в целях изучения правил безопасного обращения с оружием и приобретения навыков безопасного обращения с оружием</w:t>
      </w:r>
      <w:r w:rsidR="00462691">
        <w:rPr>
          <w:rFonts w:asciiTheme="minorHAnsi" w:hAnsiTheme="minorHAnsi"/>
          <w:sz w:val="28"/>
          <w:szCs w:val="28"/>
        </w:rPr>
        <w:t xml:space="preserve"> </w:t>
      </w:r>
      <w:r w:rsidR="00462691">
        <w:rPr>
          <w:rFonts w:asciiTheme="minorHAnsi" w:hAnsiTheme="minorHAnsi"/>
          <w:sz w:val="28"/>
          <w:szCs w:val="28"/>
        </w:rPr>
        <w:t xml:space="preserve">(Приложение № </w:t>
      </w:r>
      <w:r w:rsidR="00462691">
        <w:rPr>
          <w:rFonts w:asciiTheme="minorHAnsi" w:hAnsiTheme="minorHAnsi"/>
          <w:sz w:val="28"/>
          <w:szCs w:val="28"/>
        </w:rPr>
        <w:t>6д</w:t>
      </w:r>
      <w:r w:rsidR="008C5E05">
        <w:rPr>
          <w:rFonts w:asciiTheme="minorHAnsi" w:hAnsiTheme="minorHAnsi"/>
          <w:sz w:val="28"/>
          <w:szCs w:val="28"/>
        </w:rPr>
        <w:tab/>
      </w:r>
      <w:r w:rsidR="00462691">
        <w:rPr>
          <w:rFonts w:asciiTheme="minorHAnsi" w:hAnsiTheme="minorHAnsi"/>
          <w:sz w:val="28"/>
          <w:szCs w:val="28"/>
        </w:rPr>
        <w:t>)</w:t>
      </w:r>
      <w:r w:rsidR="00E22610">
        <w:rPr>
          <w:rFonts w:asciiTheme="minorHAnsi" w:hAnsiTheme="minorHAnsi"/>
          <w:sz w:val="28"/>
          <w:szCs w:val="28"/>
        </w:rPr>
        <w:t>.</w:t>
      </w:r>
    </w:p>
    <w:p w:rsidR="00F54D7F" w:rsidRDefault="00352EDB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2.2 </w:t>
      </w:r>
      <w:r w:rsidRPr="00352EDB">
        <w:rPr>
          <w:rFonts w:asciiTheme="minorHAnsi" w:hAnsiTheme="minorHAnsi"/>
          <w:sz w:val="28"/>
          <w:szCs w:val="28"/>
        </w:rPr>
        <w:t xml:space="preserve">Документы об обучении установленного образца выдается обучающемуся, освоившему полный курс </w:t>
      </w:r>
      <w:proofErr w:type="gramStart"/>
      <w:r w:rsidRPr="00352EDB">
        <w:rPr>
          <w:rFonts w:asciiTheme="minorHAnsi" w:hAnsiTheme="minorHAnsi"/>
          <w:sz w:val="28"/>
          <w:szCs w:val="28"/>
        </w:rPr>
        <w:t>обучения по</w:t>
      </w:r>
      <w:proofErr w:type="gramEnd"/>
      <w:r w:rsidRPr="00352EDB">
        <w:rPr>
          <w:rFonts w:asciiTheme="minorHAnsi" w:hAnsiTheme="minorHAnsi"/>
          <w:sz w:val="28"/>
          <w:szCs w:val="28"/>
        </w:rPr>
        <w:t xml:space="preserve"> соответствующей программе</w:t>
      </w:r>
      <w:r>
        <w:rPr>
          <w:rFonts w:asciiTheme="minorHAnsi" w:hAnsiTheme="minorHAnsi"/>
          <w:sz w:val="28"/>
          <w:szCs w:val="28"/>
        </w:rPr>
        <w:t xml:space="preserve"> и</w:t>
      </w:r>
      <w:r w:rsidRPr="00352EDB">
        <w:rPr>
          <w:rFonts w:asciiTheme="minorHAnsi" w:hAnsiTheme="minorHAnsi"/>
          <w:i/>
          <w:sz w:val="28"/>
          <w:szCs w:val="28"/>
        </w:rPr>
        <w:t xml:space="preserve"> </w:t>
      </w:r>
      <w:r w:rsidRPr="00352EDB">
        <w:rPr>
          <w:rFonts w:asciiTheme="minorHAnsi" w:hAnsiTheme="minorHAnsi"/>
          <w:sz w:val="28"/>
          <w:szCs w:val="28"/>
        </w:rPr>
        <w:t>прошедшему итоговую аттестацию</w:t>
      </w:r>
      <w:r>
        <w:rPr>
          <w:rFonts w:asciiTheme="minorHAnsi" w:hAnsiTheme="minorHAnsi"/>
          <w:sz w:val="28"/>
          <w:szCs w:val="28"/>
        </w:rPr>
        <w:t>.</w:t>
      </w:r>
    </w:p>
    <w:p w:rsidR="00E22610" w:rsidRDefault="00E22610" w:rsidP="00071800">
      <w:pPr>
        <w:pStyle w:val="Default"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2.3. </w:t>
      </w:r>
      <w:r w:rsidRPr="00F54D7F">
        <w:rPr>
          <w:rFonts w:asciiTheme="minorHAnsi" w:hAnsiTheme="minorHAnsi"/>
          <w:sz w:val="28"/>
          <w:szCs w:val="28"/>
        </w:rPr>
        <w:t>Бланки документов о дополнительном профессиональном образовании</w:t>
      </w:r>
      <w:r w:rsidRPr="00E22610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и дополнительном образовании детей и взрослых</w:t>
      </w:r>
      <w:r w:rsidRPr="00F54D7F">
        <w:rPr>
          <w:rFonts w:asciiTheme="minorHAnsi" w:hAnsiTheme="minorHAnsi"/>
          <w:sz w:val="28"/>
          <w:szCs w:val="28"/>
        </w:rPr>
        <w:t xml:space="preserve"> не являются защищенн</w:t>
      </w:r>
      <w:r>
        <w:rPr>
          <w:rFonts w:asciiTheme="minorHAnsi" w:hAnsiTheme="minorHAnsi"/>
          <w:sz w:val="28"/>
          <w:szCs w:val="28"/>
        </w:rPr>
        <w:t>ой</w:t>
      </w:r>
      <w:r w:rsidRPr="00F54D7F">
        <w:rPr>
          <w:rFonts w:asciiTheme="minorHAnsi" w:hAnsiTheme="minorHAnsi"/>
          <w:sz w:val="28"/>
          <w:szCs w:val="28"/>
        </w:rPr>
        <w:t xml:space="preserve"> от подделок полиграфической продукцией</w:t>
      </w:r>
    </w:p>
    <w:p w:rsidR="00352EDB" w:rsidRPr="00352EDB" w:rsidRDefault="00352EDB" w:rsidP="00071800">
      <w:pPr>
        <w:widowControl/>
        <w:autoSpaceDE/>
        <w:autoSpaceDN/>
        <w:adjustRightInd/>
        <w:spacing w:line="240" w:lineRule="atLeast"/>
        <w:contextualSpacing/>
        <w:jc w:val="both"/>
        <w:rPr>
          <w:rFonts w:asciiTheme="minorHAnsi" w:hAnsiTheme="minorHAnsi"/>
          <w:sz w:val="28"/>
          <w:szCs w:val="28"/>
        </w:rPr>
      </w:pPr>
      <w:r w:rsidRPr="00352EDB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2.</w:t>
      </w:r>
      <w:r w:rsidR="00E22610">
        <w:rPr>
          <w:rFonts w:asciiTheme="minorHAnsi" w:hAnsiTheme="minorHAnsi"/>
          <w:sz w:val="28"/>
          <w:szCs w:val="28"/>
        </w:rPr>
        <w:t>4</w:t>
      </w:r>
      <w:r>
        <w:rPr>
          <w:rFonts w:asciiTheme="minorHAnsi" w:hAnsiTheme="minorHAnsi"/>
          <w:sz w:val="28"/>
          <w:szCs w:val="28"/>
        </w:rPr>
        <w:t xml:space="preserve">. </w:t>
      </w:r>
      <w:r w:rsidRPr="00352EDB">
        <w:rPr>
          <w:rFonts w:asciiTheme="minorHAnsi" w:hAnsiTheme="minorHAnsi"/>
          <w:sz w:val="28"/>
          <w:szCs w:val="28"/>
        </w:rPr>
        <w:t xml:space="preserve">Форма </w:t>
      </w:r>
      <w:r w:rsidR="00E22610">
        <w:rPr>
          <w:rFonts w:asciiTheme="minorHAnsi" w:hAnsiTheme="minorHAnsi"/>
          <w:sz w:val="28"/>
          <w:szCs w:val="28"/>
        </w:rPr>
        <w:t xml:space="preserve">документов об обучении </w:t>
      </w:r>
      <w:r w:rsidRPr="00352EDB">
        <w:rPr>
          <w:rFonts w:asciiTheme="minorHAnsi" w:hAnsiTheme="minorHAnsi"/>
          <w:sz w:val="28"/>
          <w:szCs w:val="28"/>
        </w:rPr>
        <w:t xml:space="preserve">устанавливается </w:t>
      </w:r>
      <w:r w:rsidR="00E22610">
        <w:rPr>
          <w:rFonts w:asciiTheme="minorHAnsi" w:hAnsiTheme="minorHAnsi"/>
          <w:sz w:val="28"/>
          <w:szCs w:val="28"/>
        </w:rPr>
        <w:t>руководством академии безопасности</w:t>
      </w:r>
      <w:r w:rsidRPr="00352EDB">
        <w:rPr>
          <w:rFonts w:asciiTheme="minorHAnsi" w:hAnsiTheme="minorHAnsi"/>
          <w:sz w:val="28"/>
          <w:szCs w:val="28"/>
        </w:rPr>
        <w:t xml:space="preserve"> и приведена  </w:t>
      </w:r>
      <w:r w:rsidR="00E22610">
        <w:rPr>
          <w:rFonts w:asciiTheme="minorHAnsi" w:hAnsiTheme="minorHAnsi"/>
          <w:sz w:val="28"/>
          <w:szCs w:val="28"/>
        </w:rPr>
        <w:t xml:space="preserve">ниже, </w:t>
      </w:r>
      <w:r w:rsidRPr="00352EDB">
        <w:rPr>
          <w:rFonts w:asciiTheme="minorHAnsi" w:hAnsiTheme="minorHAnsi"/>
          <w:sz w:val="28"/>
          <w:szCs w:val="28"/>
        </w:rPr>
        <w:t>в приложениях.</w:t>
      </w:r>
    </w:p>
    <w:p w:rsidR="00352EDB" w:rsidRDefault="00352EDB" w:rsidP="00071800">
      <w:pPr>
        <w:widowControl/>
        <w:autoSpaceDE/>
        <w:autoSpaceDN/>
        <w:adjustRightInd/>
        <w:spacing w:line="240" w:lineRule="atLeas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2.</w:t>
      </w:r>
      <w:r w:rsidR="00E22610">
        <w:rPr>
          <w:rFonts w:asciiTheme="minorHAnsi" w:hAnsiTheme="minorHAnsi"/>
          <w:sz w:val="28"/>
          <w:szCs w:val="28"/>
        </w:rPr>
        <w:t>5</w:t>
      </w:r>
      <w:r>
        <w:rPr>
          <w:rFonts w:asciiTheme="minorHAnsi" w:hAnsiTheme="minorHAnsi"/>
          <w:sz w:val="28"/>
          <w:szCs w:val="28"/>
        </w:rPr>
        <w:t>.</w:t>
      </w:r>
      <w:r w:rsidR="00E22610">
        <w:rPr>
          <w:rFonts w:asciiTheme="minorHAnsi" w:hAnsiTheme="minorHAnsi"/>
          <w:sz w:val="28"/>
          <w:szCs w:val="28"/>
        </w:rPr>
        <w:t xml:space="preserve"> Слушателям, </w:t>
      </w:r>
      <w:r w:rsidR="00E22610" w:rsidRPr="00F54D7F">
        <w:rPr>
          <w:rFonts w:asciiTheme="minorHAnsi" w:hAnsiTheme="minorHAnsi"/>
          <w:sz w:val="28"/>
          <w:szCs w:val="28"/>
        </w:rPr>
        <w:t>не прошедшим итоговой аттестации или получившим на итоговой аттестации неудовлетворительные результаты, выдается по их требованию справка об обучении</w:t>
      </w:r>
    </w:p>
    <w:p w:rsidR="00071800" w:rsidRDefault="00071800" w:rsidP="00071800">
      <w:pPr>
        <w:widowControl/>
        <w:autoSpaceDE/>
        <w:autoSpaceDN/>
        <w:adjustRightInd/>
        <w:spacing w:line="240" w:lineRule="atLeas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</w:p>
    <w:p w:rsidR="00E22610" w:rsidRPr="00E22610" w:rsidRDefault="00E22610" w:rsidP="00071800">
      <w:pPr>
        <w:widowControl/>
        <w:autoSpaceDE/>
        <w:autoSpaceDN/>
        <w:adjustRightInd/>
        <w:spacing w:line="240" w:lineRule="atLeast"/>
        <w:contextualSpacing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3.</w:t>
      </w:r>
      <w:r w:rsidRPr="00E22610">
        <w:rPr>
          <w:rFonts w:asciiTheme="minorHAnsi" w:hAnsiTheme="minorHAnsi"/>
          <w:b/>
          <w:sz w:val="28"/>
          <w:szCs w:val="28"/>
        </w:rPr>
        <w:t>Структура</w:t>
      </w:r>
      <w:r>
        <w:rPr>
          <w:rFonts w:asciiTheme="minorHAnsi" w:hAnsiTheme="minorHAnsi"/>
          <w:b/>
          <w:sz w:val="28"/>
          <w:szCs w:val="28"/>
        </w:rPr>
        <w:t xml:space="preserve"> документов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E22610" w:rsidRPr="00E22610">
        <w:rPr>
          <w:rFonts w:asciiTheme="minorHAnsi" w:hAnsiTheme="minorHAnsi"/>
          <w:sz w:val="28"/>
          <w:szCs w:val="28"/>
        </w:rPr>
        <w:t>.1.</w:t>
      </w:r>
      <w:r w:rsidR="00E22610" w:rsidRPr="00E22610">
        <w:rPr>
          <w:rFonts w:asciiTheme="minorHAnsi" w:hAnsiTheme="minorHAnsi"/>
          <w:sz w:val="28"/>
          <w:szCs w:val="28"/>
        </w:rPr>
        <w:tab/>
        <w:t>Наименование Учреждения.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E22610" w:rsidRPr="00E22610">
        <w:rPr>
          <w:rFonts w:asciiTheme="minorHAnsi" w:hAnsiTheme="minorHAnsi"/>
          <w:sz w:val="28"/>
          <w:szCs w:val="28"/>
        </w:rPr>
        <w:t>.2.</w:t>
      </w:r>
      <w:r w:rsidR="00E22610" w:rsidRPr="00E22610">
        <w:rPr>
          <w:rFonts w:asciiTheme="minorHAnsi" w:hAnsiTheme="minorHAnsi"/>
          <w:sz w:val="28"/>
          <w:szCs w:val="28"/>
        </w:rPr>
        <w:tab/>
        <w:t>Регистрационный номер.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E22610" w:rsidRPr="00E22610">
        <w:rPr>
          <w:rFonts w:asciiTheme="minorHAnsi" w:hAnsiTheme="minorHAnsi"/>
          <w:sz w:val="28"/>
          <w:szCs w:val="28"/>
        </w:rPr>
        <w:t>.3.</w:t>
      </w:r>
      <w:r w:rsidR="00E22610" w:rsidRPr="00E22610">
        <w:rPr>
          <w:rFonts w:asciiTheme="minorHAnsi" w:hAnsiTheme="minorHAnsi"/>
          <w:sz w:val="28"/>
          <w:szCs w:val="28"/>
        </w:rPr>
        <w:tab/>
        <w:t>Фамилия, имя, отчество выпускника.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E22610" w:rsidRPr="00E22610">
        <w:rPr>
          <w:rFonts w:asciiTheme="minorHAnsi" w:hAnsiTheme="minorHAnsi"/>
          <w:sz w:val="28"/>
          <w:szCs w:val="28"/>
        </w:rPr>
        <w:t>.4.</w:t>
      </w:r>
      <w:r w:rsidR="00E22610" w:rsidRPr="00E22610">
        <w:rPr>
          <w:rFonts w:asciiTheme="minorHAnsi" w:hAnsiTheme="minorHAnsi"/>
          <w:sz w:val="28"/>
          <w:szCs w:val="28"/>
        </w:rPr>
        <w:tab/>
        <w:t xml:space="preserve">Период прохождения обучения. 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E22610" w:rsidRPr="00E22610">
        <w:rPr>
          <w:rFonts w:asciiTheme="minorHAnsi" w:hAnsiTheme="minorHAnsi"/>
          <w:sz w:val="28"/>
          <w:szCs w:val="28"/>
        </w:rPr>
        <w:t>.5.</w:t>
      </w:r>
      <w:r w:rsidR="00E22610" w:rsidRPr="00E22610">
        <w:rPr>
          <w:rFonts w:asciiTheme="minorHAnsi" w:hAnsiTheme="minorHAnsi"/>
          <w:sz w:val="28"/>
          <w:szCs w:val="28"/>
        </w:rPr>
        <w:tab/>
        <w:t>Название программы, направленность, по которой обучающийся прошел полный курс обучения, количество часов по освоенной программе.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E22610" w:rsidRPr="00E22610">
        <w:rPr>
          <w:rFonts w:asciiTheme="minorHAnsi" w:hAnsiTheme="minorHAnsi"/>
          <w:sz w:val="28"/>
          <w:szCs w:val="28"/>
        </w:rPr>
        <w:t>.6.</w:t>
      </w:r>
      <w:r w:rsidR="00E22610" w:rsidRPr="00E22610">
        <w:rPr>
          <w:rFonts w:asciiTheme="minorHAnsi" w:hAnsiTheme="minorHAnsi"/>
          <w:sz w:val="28"/>
          <w:szCs w:val="28"/>
        </w:rPr>
        <w:tab/>
        <w:t>Руководитель объединения.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E22610" w:rsidRPr="00E22610">
        <w:rPr>
          <w:rFonts w:asciiTheme="minorHAnsi" w:hAnsiTheme="minorHAnsi"/>
          <w:sz w:val="28"/>
          <w:szCs w:val="28"/>
        </w:rPr>
        <w:t>.7.</w:t>
      </w:r>
      <w:r w:rsidR="00E22610" w:rsidRPr="00E22610">
        <w:rPr>
          <w:rFonts w:asciiTheme="minorHAnsi" w:hAnsiTheme="minorHAnsi"/>
          <w:sz w:val="28"/>
          <w:szCs w:val="28"/>
        </w:rPr>
        <w:tab/>
        <w:t>Основание выдачи свидетельства.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3</w:t>
      </w:r>
      <w:r w:rsidR="00E22610" w:rsidRPr="00E22610">
        <w:rPr>
          <w:rFonts w:asciiTheme="minorHAnsi" w:hAnsiTheme="minorHAnsi"/>
          <w:sz w:val="28"/>
          <w:szCs w:val="28"/>
        </w:rPr>
        <w:t>.8.</w:t>
      </w:r>
      <w:r w:rsidR="00E22610" w:rsidRPr="00E22610">
        <w:rPr>
          <w:rFonts w:asciiTheme="minorHAnsi" w:hAnsiTheme="minorHAnsi"/>
          <w:sz w:val="28"/>
          <w:szCs w:val="28"/>
        </w:rPr>
        <w:tab/>
        <w:t>Подпись директора</w:t>
      </w:r>
      <w:r>
        <w:rPr>
          <w:rFonts w:asciiTheme="minorHAnsi" w:hAnsiTheme="minorHAnsi"/>
          <w:sz w:val="28"/>
          <w:szCs w:val="28"/>
        </w:rPr>
        <w:t>, секретаря</w:t>
      </w:r>
      <w:r w:rsidR="00E22610" w:rsidRPr="00E22610">
        <w:rPr>
          <w:rFonts w:asciiTheme="minorHAnsi" w:hAnsiTheme="minorHAnsi"/>
          <w:sz w:val="28"/>
          <w:szCs w:val="28"/>
        </w:rPr>
        <w:t>, печать.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76" w:hanging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E22610" w:rsidRPr="00E22610">
        <w:rPr>
          <w:rFonts w:asciiTheme="minorHAnsi" w:hAnsiTheme="minorHAnsi"/>
          <w:sz w:val="28"/>
          <w:szCs w:val="28"/>
        </w:rPr>
        <w:t>.9.</w:t>
      </w:r>
      <w:r w:rsidR="00E22610" w:rsidRPr="00E22610">
        <w:rPr>
          <w:rFonts w:asciiTheme="minorHAnsi" w:hAnsiTheme="minorHAnsi"/>
          <w:sz w:val="28"/>
          <w:szCs w:val="28"/>
        </w:rPr>
        <w:tab/>
        <w:t>Дата выдачи.</w:t>
      </w:r>
    </w:p>
    <w:p w:rsidR="00E22610" w:rsidRPr="00E22610" w:rsidRDefault="00E22610" w:rsidP="00071800">
      <w:pPr>
        <w:widowControl/>
        <w:autoSpaceDE/>
        <w:autoSpaceDN/>
        <w:adjustRightInd/>
        <w:spacing w:line="240" w:lineRule="atLeast"/>
        <w:contextualSpacing/>
        <w:jc w:val="both"/>
        <w:rPr>
          <w:rFonts w:asciiTheme="minorHAnsi" w:hAnsiTheme="minorHAnsi"/>
          <w:sz w:val="28"/>
          <w:szCs w:val="28"/>
        </w:rPr>
      </w:pP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left="1211"/>
        <w:contextualSpacing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4. </w:t>
      </w:r>
      <w:r w:rsidR="00E22610" w:rsidRPr="00E22610">
        <w:rPr>
          <w:rFonts w:asciiTheme="minorHAnsi" w:hAnsiTheme="minorHAnsi"/>
          <w:b/>
          <w:sz w:val="28"/>
          <w:szCs w:val="28"/>
        </w:rPr>
        <w:t>Порядок оформления, учёта и выдачи Свидетельства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</w:t>
      </w:r>
      <w:r w:rsidR="00E22610" w:rsidRPr="00E22610">
        <w:rPr>
          <w:rFonts w:asciiTheme="minorHAnsi" w:hAnsiTheme="minorHAnsi"/>
          <w:sz w:val="28"/>
          <w:szCs w:val="28"/>
        </w:rPr>
        <w:t>.1.</w:t>
      </w:r>
      <w:r w:rsidR="00E22610" w:rsidRPr="00E22610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По окончании обучения и прохождению итоговой аттестации к</w:t>
      </w:r>
      <w:r w:rsidR="00E22610" w:rsidRPr="00E22610">
        <w:rPr>
          <w:rFonts w:asciiTheme="minorHAnsi" w:hAnsiTheme="minorHAnsi"/>
          <w:sz w:val="28"/>
          <w:szCs w:val="28"/>
        </w:rPr>
        <w:t xml:space="preserve">аждому </w:t>
      </w:r>
      <w:r>
        <w:rPr>
          <w:rFonts w:asciiTheme="minorHAnsi" w:hAnsiTheme="minorHAnsi"/>
          <w:sz w:val="28"/>
          <w:szCs w:val="28"/>
        </w:rPr>
        <w:t xml:space="preserve">слушателю в 3-х </w:t>
      </w:r>
      <w:proofErr w:type="spellStart"/>
      <w:r>
        <w:rPr>
          <w:rFonts w:asciiTheme="minorHAnsi" w:hAnsiTheme="minorHAnsi"/>
          <w:sz w:val="28"/>
          <w:szCs w:val="28"/>
        </w:rPr>
        <w:t>дневный</w:t>
      </w:r>
      <w:proofErr w:type="spellEnd"/>
      <w:r>
        <w:rPr>
          <w:rFonts w:asciiTheme="minorHAnsi" w:hAnsiTheme="minorHAnsi"/>
          <w:sz w:val="28"/>
          <w:szCs w:val="28"/>
        </w:rPr>
        <w:t xml:space="preserve"> срок выдается свидетельство (удостоверение), которому</w:t>
      </w:r>
      <w:r w:rsidR="00E22610" w:rsidRPr="00E22610">
        <w:rPr>
          <w:rFonts w:asciiTheme="minorHAnsi" w:hAnsiTheme="minorHAnsi"/>
          <w:sz w:val="28"/>
          <w:szCs w:val="28"/>
        </w:rPr>
        <w:t xml:space="preserve"> присваивается </w:t>
      </w:r>
      <w:r>
        <w:rPr>
          <w:rFonts w:asciiTheme="minorHAnsi" w:hAnsiTheme="minorHAnsi"/>
          <w:sz w:val="28"/>
          <w:szCs w:val="28"/>
        </w:rPr>
        <w:t xml:space="preserve">регистрационный </w:t>
      </w:r>
      <w:r w:rsidR="00E22610" w:rsidRPr="00E22610">
        <w:rPr>
          <w:rFonts w:asciiTheme="minorHAnsi" w:hAnsiTheme="minorHAnsi"/>
          <w:sz w:val="28"/>
          <w:szCs w:val="28"/>
        </w:rPr>
        <w:t>номер, сохраняющийся за ним в неизменном виде на весь период ведения книги учёта.</w:t>
      </w:r>
    </w:p>
    <w:p w:rsidR="00E22610" w:rsidRPr="00071800" w:rsidRDefault="00071800" w:rsidP="00071800">
      <w:pPr>
        <w:pStyle w:val="a3"/>
        <w:widowControl/>
        <w:autoSpaceDE/>
        <w:autoSpaceDN/>
        <w:adjustRightInd/>
        <w:spacing w:line="240" w:lineRule="atLeast"/>
        <w:ind w:left="0"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4.2</w:t>
      </w:r>
      <w:proofErr w:type="gramStart"/>
      <w:r>
        <w:rPr>
          <w:rFonts w:asciiTheme="minorHAnsi" w:hAnsiTheme="minorHAnsi"/>
          <w:sz w:val="28"/>
          <w:szCs w:val="28"/>
        </w:rPr>
        <w:t xml:space="preserve"> </w:t>
      </w:r>
      <w:r w:rsidR="00E22610" w:rsidRPr="00071800">
        <w:rPr>
          <w:rFonts w:asciiTheme="minorHAnsi" w:hAnsiTheme="minorHAnsi"/>
          <w:sz w:val="28"/>
          <w:szCs w:val="28"/>
        </w:rPr>
        <w:t>П</w:t>
      </w:r>
      <w:proofErr w:type="gramEnd"/>
      <w:r w:rsidR="00E22610" w:rsidRPr="00071800">
        <w:rPr>
          <w:rFonts w:asciiTheme="minorHAnsi" w:hAnsiTheme="minorHAnsi"/>
          <w:sz w:val="28"/>
          <w:szCs w:val="28"/>
        </w:rPr>
        <w:t>ри учёте Свидетельства, в книгу учёта вносятся следующие сведения: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E22610" w:rsidRPr="00E22610">
        <w:rPr>
          <w:rFonts w:asciiTheme="minorHAnsi" w:hAnsiTheme="minorHAnsi"/>
          <w:sz w:val="28"/>
          <w:szCs w:val="28"/>
        </w:rPr>
        <w:t>номер свидетельства;</w:t>
      </w:r>
    </w:p>
    <w:p w:rsidR="00071800" w:rsidRDefault="00071800" w:rsidP="00071800">
      <w:pPr>
        <w:widowControl/>
        <w:autoSpaceDE/>
        <w:autoSpaceDN/>
        <w:adjustRightInd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E22610" w:rsidRPr="00E22610">
        <w:rPr>
          <w:rFonts w:asciiTheme="minorHAnsi" w:hAnsiTheme="minorHAnsi"/>
          <w:sz w:val="28"/>
          <w:szCs w:val="28"/>
        </w:rPr>
        <w:t xml:space="preserve">фамилия, имя, отчество </w:t>
      </w:r>
      <w:proofErr w:type="gramStart"/>
      <w:r w:rsidR="00E22610" w:rsidRPr="00E22610">
        <w:rPr>
          <w:rFonts w:asciiTheme="minorHAnsi" w:hAnsiTheme="minorHAnsi"/>
          <w:sz w:val="28"/>
          <w:szCs w:val="28"/>
        </w:rPr>
        <w:t>обучающегося</w:t>
      </w:r>
      <w:proofErr w:type="gramEnd"/>
      <w:r w:rsidR="00E22610" w:rsidRPr="00E22610">
        <w:rPr>
          <w:rFonts w:asciiTheme="minorHAnsi" w:hAnsiTheme="minorHAnsi"/>
          <w:sz w:val="28"/>
          <w:szCs w:val="28"/>
        </w:rPr>
        <w:t>;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E22610" w:rsidRPr="00E22610">
        <w:rPr>
          <w:rFonts w:asciiTheme="minorHAnsi" w:hAnsiTheme="minorHAnsi"/>
          <w:sz w:val="28"/>
          <w:szCs w:val="28"/>
        </w:rPr>
        <w:t>дата выдачи свидетельства;</w:t>
      </w:r>
    </w:p>
    <w:p w:rsidR="00E22610" w:rsidRPr="00E22610" w:rsidRDefault="00071800" w:rsidP="00071800">
      <w:pPr>
        <w:widowControl/>
        <w:autoSpaceDE/>
        <w:autoSpaceDN/>
        <w:adjustRightInd/>
        <w:spacing w:line="240" w:lineRule="atLeast"/>
        <w:ind w:firstLine="708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E22610" w:rsidRPr="00E22610">
        <w:rPr>
          <w:rFonts w:asciiTheme="minorHAnsi" w:hAnsiTheme="minorHAnsi"/>
          <w:sz w:val="28"/>
          <w:szCs w:val="28"/>
        </w:rPr>
        <w:t xml:space="preserve">подпись обучающегося или </w:t>
      </w:r>
      <w:r>
        <w:rPr>
          <w:rFonts w:asciiTheme="minorHAnsi" w:hAnsiTheme="minorHAnsi"/>
          <w:sz w:val="28"/>
          <w:szCs w:val="28"/>
        </w:rPr>
        <w:t xml:space="preserve">его </w:t>
      </w:r>
      <w:r w:rsidR="00E22610" w:rsidRPr="00E22610">
        <w:rPr>
          <w:rFonts w:asciiTheme="minorHAnsi" w:hAnsiTheme="minorHAnsi"/>
          <w:sz w:val="28"/>
          <w:szCs w:val="28"/>
        </w:rPr>
        <w:t>законного представителя.</w:t>
      </w:r>
    </w:p>
    <w:p w:rsidR="00E22610" w:rsidRPr="00E22610" w:rsidRDefault="00E22610" w:rsidP="00071800">
      <w:pPr>
        <w:widowControl/>
        <w:autoSpaceDE/>
        <w:autoSpaceDN/>
        <w:adjustRightInd/>
        <w:spacing w:line="240" w:lineRule="atLeas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 w:rsidRPr="00E22610">
        <w:rPr>
          <w:rFonts w:asciiTheme="minorHAnsi" w:hAnsiTheme="minorHAnsi"/>
          <w:sz w:val="28"/>
          <w:szCs w:val="28"/>
        </w:rPr>
        <w:t>3.7.</w:t>
      </w:r>
      <w:r w:rsidRPr="00E22610">
        <w:rPr>
          <w:rFonts w:asciiTheme="minorHAnsi" w:hAnsiTheme="minorHAnsi"/>
          <w:sz w:val="28"/>
          <w:szCs w:val="28"/>
        </w:rPr>
        <w:tab/>
        <w:t>В случае утраты Свидетельства, обучающийся (его законный представитель) может обратиться с заявлением на имя директора Учреждения о выдаче дубликата. На основании заявления, издается приказ, выдается дубликат документа, о чем делается отметка в регистрационном журнале.</w:t>
      </w:r>
    </w:p>
    <w:p w:rsidR="00E22610" w:rsidRPr="00E22610" w:rsidRDefault="00E22610" w:rsidP="00071800">
      <w:pPr>
        <w:widowControl/>
        <w:autoSpaceDE/>
        <w:autoSpaceDN/>
        <w:adjustRightInd/>
        <w:spacing w:line="240" w:lineRule="atLeas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 w:rsidRPr="00E22610">
        <w:rPr>
          <w:rFonts w:asciiTheme="minorHAnsi" w:hAnsiTheme="minorHAnsi"/>
          <w:sz w:val="28"/>
          <w:szCs w:val="28"/>
        </w:rPr>
        <w:t>3.8. Дубликат Свидетельства оформляется с пометкой «Дубликат» в правом верхнем углу. Все данные первоначального документа остаются неизменными.</w:t>
      </w:r>
    </w:p>
    <w:p w:rsidR="00E22610" w:rsidRPr="00E22610" w:rsidRDefault="00E22610" w:rsidP="00071800">
      <w:pPr>
        <w:widowControl/>
        <w:autoSpaceDE/>
        <w:autoSpaceDN/>
        <w:adjustRightInd/>
        <w:spacing w:line="240" w:lineRule="atLeas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</w:p>
    <w:p w:rsidR="00E22610" w:rsidRPr="00E22610" w:rsidRDefault="00E22610" w:rsidP="00071800">
      <w:pPr>
        <w:widowControl/>
        <w:autoSpaceDE/>
        <w:autoSpaceDN/>
        <w:adjustRightInd/>
        <w:spacing w:line="240" w:lineRule="atLeast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</w:p>
    <w:p w:rsidR="00F54D7F" w:rsidRPr="00F54D7F" w:rsidRDefault="00F54D7F" w:rsidP="00071800">
      <w:pPr>
        <w:pStyle w:val="Default"/>
        <w:pageBreakBefore/>
        <w:spacing w:line="240" w:lineRule="atLeast"/>
        <w:contextualSpacing/>
        <w:jc w:val="both"/>
        <w:rPr>
          <w:rFonts w:asciiTheme="minorHAnsi" w:hAnsiTheme="minorHAnsi"/>
          <w:sz w:val="28"/>
          <w:szCs w:val="28"/>
        </w:rPr>
      </w:pPr>
      <w:r w:rsidRPr="00F54D7F">
        <w:rPr>
          <w:rFonts w:asciiTheme="minorHAnsi" w:hAnsiTheme="minorHAnsi"/>
          <w:sz w:val="28"/>
          <w:szCs w:val="28"/>
        </w:rPr>
        <w:lastRenderedPageBreak/>
        <w:t xml:space="preserve"> </w:t>
      </w:r>
    </w:p>
    <w:p w:rsidR="0004068E" w:rsidRPr="00F54D7F" w:rsidRDefault="0004068E" w:rsidP="00071800">
      <w:pPr>
        <w:spacing w:line="240" w:lineRule="atLeast"/>
        <w:contextualSpacing/>
        <w:jc w:val="both"/>
        <w:rPr>
          <w:rFonts w:asciiTheme="minorHAnsi" w:hAnsiTheme="minorHAnsi"/>
          <w:sz w:val="28"/>
          <w:szCs w:val="28"/>
        </w:rPr>
      </w:pPr>
    </w:p>
    <w:sectPr w:rsidR="0004068E" w:rsidRPr="00F54D7F" w:rsidSect="00F26348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D7F"/>
    <w:multiLevelType w:val="multilevel"/>
    <w:tmpl w:val="2AB60B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2A84E4D"/>
    <w:multiLevelType w:val="multilevel"/>
    <w:tmpl w:val="E0ACDF3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5AB05F60"/>
    <w:multiLevelType w:val="multilevel"/>
    <w:tmpl w:val="755002F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7D945922"/>
    <w:multiLevelType w:val="hybridMultilevel"/>
    <w:tmpl w:val="B9347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7F"/>
    <w:rsid w:val="0004068E"/>
    <w:rsid w:val="00071800"/>
    <w:rsid w:val="00352EDB"/>
    <w:rsid w:val="00462691"/>
    <w:rsid w:val="0085601C"/>
    <w:rsid w:val="008C5E05"/>
    <w:rsid w:val="00E22610"/>
    <w:rsid w:val="00EB4B42"/>
    <w:rsid w:val="00F26348"/>
    <w:rsid w:val="00F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52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3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52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cp:lastPrinted>2018-05-16T12:53:00Z</cp:lastPrinted>
  <dcterms:created xsi:type="dcterms:W3CDTF">2018-05-16T11:47:00Z</dcterms:created>
  <dcterms:modified xsi:type="dcterms:W3CDTF">2018-05-16T13:20:00Z</dcterms:modified>
</cp:coreProperties>
</file>